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550"/>
        <w:gridCol w:w="2700"/>
      </w:tblGrid>
      <w:tr w:rsidR="005A6623" w:rsidRPr="007A766F" w14:paraId="6DB691BC" w14:textId="77777777" w:rsidTr="003F6E31">
        <w:trPr>
          <w:trHeight w:val="525"/>
        </w:trPr>
        <w:tc>
          <w:tcPr>
            <w:tcW w:w="1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8439C" w14:textId="1546F478" w:rsidR="005A6623" w:rsidRPr="007A766F" w:rsidRDefault="005A6623" w:rsidP="005A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40"/>
                <w:szCs w:val="40"/>
              </w:rPr>
              <w:t>ELC Reopening Schools Budget Expenditure Report</w:t>
            </w:r>
          </w:p>
        </w:tc>
      </w:tr>
      <w:tr w:rsidR="005A6623" w:rsidRPr="007A766F" w14:paraId="16E6D3D5" w14:textId="77777777" w:rsidTr="003F6E31">
        <w:trPr>
          <w:trHeight w:val="108"/>
        </w:trPr>
        <w:tc>
          <w:tcPr>
            <w:tcW w:w="1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BFA5" w14:textId="5A2C1FE6" w:rsidR="005A6623" w:rsidRPr="007A766F" w:rsidRDefault="005A6623" w:rsidP="007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623" w:rsidRPr="007A766F" w14:paraId="3B773041" w14:textId="77777777" w:rsidTr="003F6E31">
        <w:trPr>
          <w:trHeight w:val="855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4362" w14:textId="3946DB07" w:rsidR="00BA086E" w:rsidRPr="007A766F" w:rsidRDefault="00BF72E7" w:rsidP="00BF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32"/>
                <w:u w:val="single"/>
              </w:rPr>
              <w:t>Sample Elementary School_ #</w:t>
            </w:r>
            <w:r w:rsidR="00C17B64">
              <w:rPr>
                <w:rFonts w:ascii="Arial" w:eastAsia="Times New Roman" w:hAnsi="Arial" w:cs="Arial"/>
                <w:color w:val="FF0000"/>
                <w:sz w:val="32"/>
                <w:szCs w:val="32"/>
                <w:u w:val="single"/>
              </w:rPr>
              <w:t>001234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3615449" w14:textId="77777777" w:rsidR="005A6623" w:rsidRPr="007A766F" w:rsidRDefault="005A6623" w:rsidP="007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55" w:rsidRPr="007A766F" w14:paraId="06694C3E" w14:textId="77777777" w:rsidTr="003F6E31">
        <w:trPr>
          <w:trHeight w:val="345"/>
        </w:trPr>
        <w:tc>
          <w:tcPr>
            <w:tcW w:w="1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CBC29" w14:textId="52A5818C" w:rsidR="00934B55" w:rsidRPr="007A766F" w:rsidRDefault="00934B55" w:rsidP="007A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 xml:space="preserve">*Please note any significant changes to the budget from the original proposed budget submitted with your grant application. </w:t>
            </w:r>
          </w:p>
        </w:tc>
      </w:tr>
    </w:tbl>
    <w:p w14:paraId="535F2068" w14:textId="482635BF" w:rsidR="004B237C" w:rsidRDefault="00E21D4E">
      <w:r>
        <w:tab/>
        <w:t xml:space="preserve">(for the purposes of the sample, </w:t>
      </w:r>
      <w:r w:rsidRPr="00E21D4E">
        <w:rPr>
          <w:highlight w:val="yellow"/>
        </w:rPr>
        <w:t>yellow highlighted items are over $5,000 and will require an invoice</w:t>
      </w:r>
      <w:r>
        <w:t xml:space="preserve">)  </w:t>
      </w:r>
    </w:p>
    <w:tbl>
      <w:tblPr>
        <w:tblW w:w="1116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90"/>
        <w:gridCol w:w="2880"/>
        <w:gridCol w:w="2160"/>
        <w:gridCol w:w="3330"/>
      </w:tblGrid>
      <w:tr w:rsidR="003F6E31" w:rsidRPr="007A766F" w14:paraId="2B803B61" w14:textId="77777777" w:rsidTr="00BB20E3">
        <w:trPr>
          <w:trHeight w:val="72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5D9C"/>
            <w:noWrap/>
            <w:vAlign w:val="center"/>
            <w:hideMark/>
          </w:tcPr>
          <w:p w14:paraId="60A27172" w14:textId="77777777" w:rsidR="004B237C" w:rsidRPr="003F6E31" w:rsidRDefault="004B237C" w:rsidP="00A654BE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</w:pPr>
            <w:r w:rsidRPr="003F6E31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Expenses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5D9C"/>
            <w:vAlign w:val="center"/>
            <w:hideMark/>
          </w:tcPr>
          <w:p w14:paraId="1CE48B78" w14:textId="18980E3D" w:rsidR="004B237C" w:rsidRPr="004B237C" w:rsidRDefault="004B237C" w:rsidP="004B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"/>
                <w:szCs w:val="4"/>
              </w:rPr>
            </w:pPr>
            <w:r w:rsidRPr="004B237C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 xml:space="preserve">Total Amount </w:t>
            </w:r>
            <w:r w:rsidR="003F6E31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br/>
            </w:r>
            <w:r w:rsidRPr="004B237C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 xml:space="preserve">Received by District  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br/>
            </w:r>
          </w:p>
          <w:p w14:paraId="52E7155A" w14:textId="4C596781" w:rsidR="004B237C" w:rsidRPr="007A766F" w:rsidRDefault="004B237C" w:rsidP="004B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3F6E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Rounds 1, 2, 3 Combined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5D9C"/>
            <w:vAlign w:val="center"/>
            <w:hideMark/>
          </w:tcPr>
          <w:p w14:paraId="55DB8C53" w14:textId="26A61353" w:rsidR="004B237C" w:rsidRPr="004B237C" w:rsidRDefault="004B237C" w:rsidP="004B237C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</w:pPr>
            <w:r w:rsidRPr="004B237C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Amount Spent</w:t>
            </w:r>
            <w:r w:rsidRPr="004B237C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br/>
              <w:t>YTD</w:t>
            </w:r>
            <w:r w:rsidR="00331C95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 xml:space="preserve"> (12/31/22)</w:t>
            </w:r>
          </w:p>
          <w:p w14:paraId="062B0FF7" w14:textId="1BB5E04B" w:rsidR="004B237C" w:rsidRPr="004B237C" w:rsidRDefault="004B237C" w:rsidP="004B237C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3F6E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(based on expenditure reports submitted to DPHHS)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52D7788B" w14:textId="77777777" w:rsidR="004B237C" w:rsidRPr="004B237C" w:rsidRDefault="004B237C" w:rsidP="004B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</w:pPr>
            <w:r w:rsidRPr="004B237C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Total Amount Spent</w:t>
            </w:r>
          </w:p>
          <w:p w14:paraId="61420854" w14:textId="2D6F0EA9" w:rsidR="004B237C" w:rsidRPr="003F6E31" w:rsidRDefault="004B237C" w:rsidP="004B2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3F6E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Final expenditure repor</w:t>
            </w:r>
            <w:r w:rsidR="003F6E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  July 1, 2021- June 30, 2023</w:t>
            </w:r>
          </w:p>
        </w:tc>
      </w:tr>
      <w:tr w:rsidR="003F6E31" w:rsidRPr="007A766F" w14:paraId="00F53509" w14:textId="77777777" w:rsidTr="00BB20E3">
        <w:trPr>
          <w:trHeight w:val="22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EE56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36FB" w14:textId="77777777" w:rsidR="004B237C" w:rsidRPr="007A766F" w:rsidRDefault="004B237C" w:rsidP="00A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FF793" w14:textId="77777777" w:rsidR="004B237C" w:rsidRPr="007A766F" w:rsidRDefault="004B237C" w:rsidP="00A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AEF6E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E31" w:rsidRPr="007A766F" w14:paraId="20509037" w14:textId="77777777" w:rsidTr="00BB20E3">
        <w:trPr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071D54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A76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Personnel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D0498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A61654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18D7D" w14:textId="2A85C616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3AF9CDAC" w14:textId="77777777" w:rsidTr="00BB20E3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5C41" w14:textId="77777777" w:rsidR="004B237C" w:rsidRPr="005A6623" w:rsidRDefault="004B237C" w:rsidP="00A654BE">
            <w:pPr>
              <w:spacing w:after="0" w:line="240" w:lineRule="auto"/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 xml:space="preserve">Salary </w:t>
            </w:r>
          </w:p>
          <w:p w14:paraId="5CFEA0F5" w14:textId="5EF7ADD1" w:rsidR="004B237C" w:rsidRDefault="004B237C" w:rsidP="00A654BE">
            <w:pPr>
              <w:spacing w:after="0" w:line="240" w:lineRule="auto"/>
              <w:ind w:left="1"/>
              <w:rPr>
                <w:rFonts w:ascii="Arial" w:eastAsia="Times New Roman" w:hAnsi="Arial" w:cs="Arial"/>
                <w:sz w:val="18"/>
                <w:szCs w:val="18"/>
              </w:rPr>
            </w:pPr>
            <w:r w:rsidRPr="00250FE9">
              <w:rPr>
                <w:rFonts w:ascii="Arial" w:eastAsia="Times New Roman" w:hAnsi="Arial" w:cs="Arial"/>
                <w:sz w:val="18"/>
                <w:szCs w:val="18"/>
              </w:rPr>
              <w:t xml:space="preserve">(list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all </w:t>
            </w:r>
            <w:r w:rsidRPr="00250FE9">
              <w:rPr>
                <w:rFonts w:ascii="Arial" w:eastAsia="Times New Roman" w:hAnsi="Arial" w:cs="Arial"/>
                <w:sz w:val="18"/>
                <w:szCs w:val="18"/>
              </w:rPr>
              <w:t xml:space="preserve">supported positions) </w:t>
            </w:r>
          </w:p>
          <w:p w14:paraId="5ED40A4F" w14:textId="77777777" w:rsidR="002B166D" w:rsidRDefault="002B166D" w:rsidP="00A654BE">
            <w:pPr>
              <w:spacing w:after="0" w:line="240" w:lineRule="auto"/>
              <w:ind w:left="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57F7907" w14:textId="14679AAD" w:rsidR="002B166D" w:rsidRDefault="00BA52B5" w:rsidP="002B166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2B166D">
              <w:rPr>
                <w:rFonts w:ascii="Arial" w:eastAsia="Times New Roman" w:hAnsi="Arial" w:cs="Arial"/>
                <w:u w:val="single"/>
              </w:rPr>
              <w:t xml:space="preserve">Staff Name &amp; Position </w:t>
            </w:r>
          </w:p>
          <w:p w14:paraId="56DD3981" w14:textId="3870EB17" w:rsidR="004B237C" w:rsidRPr="002B166D" w:rsidRDefault="004B237C" w:rsidP="002B166D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E0B4" w14:textId="1C5500C1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  <w:r w:rsidR="00297B31">
              <w:rPr>
                <w:rFonts w:ascii="Arial" w:eastAsia="Times New Roman" w:hAnsi="Arial" w:cs="Arial"/>
                <w:sz w:val="26"/>
                <w:szCs w:val="26"/>
              </w:rPr>
              <w:t>$</w:t>
            </w:r>
            <w:r w:rsidR="00BB20E3">
              <w:rPr>
                <w:rFonts w:ascii="Arial" w:eastAsia="Times New Roman" w:hAnsi="Arial" w:cs="Arial"/>
                <w:sz w:val="26"/>
                <w:szCs w:val="26"/>
              </w:rPr>
              <w:t>8</w:t>
            </w:r>
            <w:r w:rsidR="00E66190">
              <w:rPr>
                <w:rFonts w:ascii="Arial" w:eastAsia="Times New Roman" w:hAnsi="Arial" w:cs="Arial"/>
                <w:sz w:val="26"/>
                <w:szCs w:val="26"/>
              </w:rPr>
              <w:t>5,</w:t>
            </w:r>
            <w:r w:rsidR="00BA52B5">
              <w:rPr>
                <w:rFonts w:ascii="Arial" w:eastAsia="Times New Roman" w:hAnsi="Arial" w:cs="Arial"/>
                <w:sz w:val="26"/>
                <w:szCs w:val="26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473C" w14:textId="17847FC1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  <w:r w:rsidR="000774B9">
              <w:rPr>
                <w:rFonts w:ascii="Arial" w:eastAsia="Times New Roman" w:hAnsi="Arial" w:cs="Arial"/>
              </w:rPr>
              <w:t>$</w:t>
            </w:r>
            <w:r w:rsidR="00BA52B5">
              <w:rPr>
                <w:rFonts w:ascii="Arial" w:eastAsia="Times New Roman" w:hAnsi="Arial" w:cs="Arial"/>
              </w:rPr>
              <w:t>6</w:t>
            </w:r>
            <w:r w:rsidR="00BB20E3">
              <w:rPr>
                <w:rFonts w:ascii="Arial" w:eastAsia="Times New Roman" w:hAnsi="Arial" w:cs="Arial"/>
              </w:rPr>
              <w:t>8</w:t>
            </w:r>
            <w:r w:rsidR="00BA52B5">
              <w:rPr>
                <w:rFonts w:ascii="Arial" w:eastAsia="Times New Roman" w:hAnsi="Arial" w:cs="Arial"/>
              </w:rPr>
              <w:t>,764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076E7" w14:textId="075AF494" w:rsidR="004B237C" w:rsidRPr="007A766F" w:rsidRDefault="00BB20E3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E21D4E">
              <w:rPr>
                <w:rFonts w:ascii="Arial" w:eastAsia="Times New Roman" w:hAnsi="Arial" w:cs="Arial"/>
                <w:highlight w:val="yellow"/>
              </w:rPr>
              <w:t>$8</w:t>
            </w:r>
            <w:r w:rsidR="00072BB7" w:rsidRPr="00E21D4E">
              <w:rPr>
                <w:rFonts w:ascii="Arial" w:eastAsia="Times New Roman" w:hAnsi="Arial" w:cs="Arial"/>
                <w:highlight w:val="yellow"/>
              </w:rPr>
              <w:t>1</w:t>
            </w:r>
            <w:r w:rsidRPr="00E21D4E">
              <w:rPr>
                <w:rFonts w:ascii="Arial" w:eastAsia="Times New Roman" w:hAnsi="Arial" w:cs="Arial"/>
                <w:highlight w:val="yellow"/>
              </w:rPr>
              <w:t>,439</w:t>
            </w:r>
          </w:p>
        </w:tc>
      </w:tr>
      <w:tr w:rsidR="003F6E31" w:rsidRPr="007A766F" w14:paraId="24BB7CC8" w14:textId="77777777" w:rsidTr="00BB20E3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0D41" w14:textId="75937805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Benefits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51F4" w14:textId="16FD10E5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  <w:r w:rsidR="00297B31">
              <w:rPr>
                <w:rFonts w:ascii="Arial" w:eastAsia="Times New Roman" w:hAnsi="Arial" w:cs="Arial"/>
                <w:sz w:val="26"/>
                <w:szCs w:val="26"/>
              </w:rPr>
              <w:t>$</w:t>
            </w:r>
            <w:r w:rsidR="00BB20E3">
              <w:rPr>
                <w:rFonts w:ascii="Arial" w:eastAsia="Times New Roman" w:hAnsi="Arial" w:cs="Arial"/>
                <w:sz w:val="26"/>
                <w:szCs w:val="26"/>
              </w:rPr>
              <w:t>35</w:t>
            </w:r>
            <w:r w:rsidR="00BA52B5">
              <w:rPr>
                <w:rFonts w:ascii="Arial" w:eastAsia="Times New Roman" w:hAnsi="Arial" w:cs="Arial"/>
                <w:sz w:val="26"/>
                <w:szCs w:val="26"/>
              </w:rPr>
              <w:t>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C13A" w14:textId="0A3F0247" w:rsidR="00D72DBF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  <w:r w:rsidR="000774B9">
              <w:rPr>
                <w:rFonts w:ascii="Arial" w:eastAsia="Times New Roman" w:hAnsi="Arial" w:cs="Arial"/>
              </w:rPr>
              <w:t>$</w:t>
            </w:r>
            <w:r w:rsidR="00BA52B5">
              <w:rPr>
                <w:rFonts w:ascii="Arial" w:eastAsia="Times New Roman" w:hAnsi="Arial" w:cs="Arial"/>
              </w:rPr>
              <w:t>21,215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FAF7F" w14:textId="1EBAD5EB" w:rsidR="004B237C" w:rsidRPr="007A766F" w:rsidRDefault="00BB20E3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1D4E">
              <w:rPr>
                <w:rFonts w:ascii="Arial" w:eastAsia="Times New Roman" w:hAnsi="Arial" w:cs="Arial"/>
                <w:highlight w:val="yellow"/>
              </w:rPr>
              <w:t>$3</w:t>
            </w:r>
            <w:r w:rsidR="00072BB7" w:rsidRPr="00E21D4E">
              <w:rPr>
                <w:rFonts w:ascii="Arial" w:eastAsia="Times New Roman" w:hAnsi="Arial" w:cs="Arial"/>
                <w:highlight w:val="yellow"/>
              </w:rPr>
              <w:t>2</w:t>
            </w:r>
            <w:r w:rsidRPr="00E21D4E">
              <w:rPr>
                <w:rFonts w:ascii="Arial" w:eastAsia="Times New Roman" w:hAnsi="Arial" w:cs="Arial"/>
                <w:highlight w:val="yellow"/>
              </w:rPr>
              <w:t>,786</w:t>
            </w:r>
          </w:p>
        </w:tc>
      </w:tr>
      <w:tr w:rsidR="003F6E31" w:rsidRPr="007A766F" w14:paraId="115D4178" w14:textId="77777777" w:rsidTr="00BB20E3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26AA" w14:textId="4ECE25BF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  <w:r w:rsidR="00D72DBF">
              <w:rPr>
                <w:rFonts w:ascii="Arial" w:eastAsia="Times New Roman" w:hAnsi="Arial" w:cs="Arial"/>
                <w:sz w:val="26"/>
                <w:szCs w:val="26"/>
              </w:rPr>
              <w:t xml:space="preserve">Total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562" w14:textId="2E0477BD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  <w:r w:rsidR="00297B31">
              <w:rPr>
                <w:rFonts w:ascii="Arial" w:eastAsia="Times New Roman" w:hAnsi="Arial" w:cs="Arial"/>
                <w:sz w:val="26"/>
                <w:szCs w:val="26"/>
              </w:rPr>
              <w:t>$</w:t>
            </w:r>
            <w:r w:rsidR="00BB20E3">
              <w:rPr>
                <w:rFonts w:ascii="Arial" w:eastAsia="Times New Roman" w:hAnsi="Arial" w:cs="Arial"/>
                <w:sz w:val="26"/>
                <w:szCs w:val="26"/>
              </w:rPr>
              <w:t>120</w:t>
            </w:r>
            <w:r w:rsidR="00BA52B5">
              <w:rPr>
                <w:rFonts w:ascii="Arial" w:eastAsia="Times New Roman" w:hAnsi="Arial" w:cs="Arial"/>
                <w:sz w:val="26"/>
                <w:szCs w:val="26"/>
              </w:rPr>
              <w:t>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3157" w14:textId="19D61C17" w:rsidR="004B237C" w:rsidRPr="007A766F" w:rsidRDefault="008119C0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BB20E3">
              <w:rPr>
                <w:rFonts w:ascii="Arial" w:eastAsia="Times New Roman" w:hAnsi="Arial" w:cs="Arial"/>
              </w:rPr>
              <w:t>89</w:t>
            </w:r>
            <w:r w:rsidR="00BA52B5">
              <w:rPr>
                <w:rFonts w:ascii="Arial" w:eastAsia="Times New Roman" w:hAnsi="Arial" w:cs="Arial"/>
              </w:rPr>
              <w:t>,979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58459" w14:textId="3A3CEE11" w:rsidR="004B237C" w:rsidRPr="007A766F" w:rsidRDefault="00BB20E3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$11</w:t>
            </w:r>
            <w:r w:rsidR="00072BB7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,225</w:t>
            </w:r>
          </w:p>
        </w:tc>
      </w:tr>
      <w:tr w:rsidR="003F6E31" w:rsidRPr="007A766F" w14:paraId="272FCD4E" w14:textId="77777777" w:rsidTr="00BB20E3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6FB34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E051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68F3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F8E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3E9D003A" w14:textId="77777777" w:rsidTr="00BB20E3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2AA2C5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A76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Supplies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32AB8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7AB5CC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A7A12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6127A7EB" w14:textId="77777777" w:rsidTr="00BB20E3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BF39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PPE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BD95" w14:textId="4230E82C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297B31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BA52B5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297B31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C8BB" w14:textId="1907C153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774B9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BA52B5">
              <w:rPr>
                <w:rFonts w:ascii="Arial" w:eastAsia="Times New Roman" w:hAnsi="Arial" w:cs="Arial"/>
                <w:sz w:val="24"/>
                <w:szCs w:val="24"/>
              </w:rPr>
              <w:t>4,721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D34B3" w14:textId="23F082EB" w:rsidR="004B237C" w:rsidRPr="005A6623" w:rsidRDefault="00BB20E3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$5,327</w:t>
            </w:r>
          </w:p>
        </w:tc>
      </w:tr>
      <w:tr w:rsidR="003F6E31" w:rsidRPr="007A766F" w14:paraId="30F9A32C" w14:textId="77777777" w:rsidTr="00BB20E3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7060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Collection Supplies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E91D" w14:textId="480526BC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297B31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BB20E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97B3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BB20E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297B31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005C" w14:textId="7606508C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16C78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6E31" w:rsidRPr="007A766F" w14:paraId="706C48AC" w14:textId="77777777" w:rsidTr="00BB20E3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5D50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Cleaning/Hygiene Supplies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94D0" w14:textId="2F5E5A9F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297B31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BA52B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B20E3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97B31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C5BA" w14:textId="19103EDC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774B9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BA52B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BB20E3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BA52B5">
              <w:rPr>
                <w:rFonts w:ascii="Arial" w:eastAsia="Times New Roman" w:hAnsi="Arial" w:cs="Arial"/>
                <w:sz w:val="24"/>
                <w:szCs w:val="24"/>
              </w:rPr>
              <w:t>,771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1420" w14:textId="26B7B486" w:rsidR="004B237C" w:rsidRPr="00BB20E3" w:rsidRDefault="00BB20E3" w:rsidP="00BB20E3">
            <w:pPr>
              <w:spacing w:after="0" w:line="240" w:lineRule="auto"/>
              <w:ind w:right="-104"/>
              <w:rPr>
                <w:rFonts w:ascii="Arial" w:eastAsia="Times New Roman" w:hAnsi="Arial" w:cs="Arial"/>
              </w:rPr>
            </w:pPr>
            <w:r w:rsidRPr="00BB20E3">
              <w:rPr>
                <w:rFonts w:ascii="Arial" w:eastAsia="Times New Roman" w:hAnsi="Arial" w:cs="Arial"/>
              </w:rPr>
              <w:t>Paper towels: $</w:t>
            </w:r>
            <w:r w:rsidR="00072BB7">
              <w:rPr>
                <w:rFonts w:ascii="Arial" w:eastAsia="Times New Roman" w:hAnsi="Arial" w:cs="Arial"/>
              </w:rPr>
              <w:t>3</w:t>
            </w:r>
            <w:r w:rsidRPr="00BB20E3">
              <w:rPr>
                <w:rFonts w:ascii="Arial" w:eastAsia="Times New Roman" w:hAnsi="Arial" w:cs="Arial"/>
              </w:rPr>
              <w:t>,000</w:t>
            </w:r>
            <w:r w:rsidRPr="00BB20E3">
              <w:rPr>
                <w:rFonts w:ascii="Arial" w:eastAsia="Times New Roman" w:hAnsi="Arial" w:cs="Arial"/>
              </w:rPr>
              <w:br/>
            </w:r>
            <w:r w:rsidRPr="00E21D4E">
              <w:rPr>
                <w:rFonts w:ascii="Arial" w:eastAsia="Times New Roman" w:hAnsi="Arial" w:cs="Arial"/>
                <w:highlight w:val="yellow"/>
              </w:rPr>
              <w:t>Soap: $</w:t>
            </w:r>
            <w:r w:rsidR="00E21D4E" w:rsidRPr="00E21D4E">
              <w:rPr>
                <w:rFonts w:ascii="Arial" w:eastAsia="Times New Roman" w:hAnsi="Arial" w:cs="Arial"/>
                <w:highlight w:val="yellow"/>
              </w:rPr>
              <w:t>5</w:t>
            </w:r>
            <w:r w:rsidRPr="00E21D4E">
              <w:rPr>
                <w:rFonts w:ascii="Arial" w:eastAsia="Times New Roman" w:hAnsi="Arial" w:cs="Arial"/>
                <w:highlight w:val="yellow"/>
              </w:rPr>
              <w:t>,200</w:t>
            </w:r>
            <w:r w:rsidRPr="00BB20E3">
              <w:rPr>
                <w:rFonts w:ascii="Arial" w:eastAsia="Times New Roman" w:hAnsi="Arial" w:cs="Arial"/>
              </w:rPr>
              <w:br/>
              <w:t>Soap Dispensers: $3,722</w:t>
            </w:r>
            <w:r w:rsidRPr="00BB20E3">
              <w:rPr>
                <w:rFonts w:ascii="Arial" w:eastAsia="Times New Roman" w:hAnsi="Arial" w:cs="Arial"/>
              </w:rPr>
              <w:br/>
              <w:t>Sanitizing wipes: $</w:t>
            </w:r>
            <w:r w:rsidR="00E21D4E">
              <w:rPr>
                <w:rFonts w:ascii="Arial" w:eastAsia="Times New Roman" w:hAnsi="Arial" w:cs="Arial"/>
              </w:rPr>
              <w:t>1</w:t>
            </w:r>
            <w:r w:rsidRPr="00BB20E3">
              <w:rPr>
                <w:rFonts w:ascii="Arial" w:eastAsia="Times New Roman" w:hAnsi="Arial" w:cs="Arial"/>
              </w:rPr>
              <w:t>,832</w:t>
            </w:r>
            <w:r w:rsidRPr="00BB20E3">
              <w:rPr>
                <w:rFonts w:ascii="Arial" w:eastAsia="Times New Roman" w:hAnsi="Arial" w:cs="Arial"/>
              </w:rPr>
              <w:br/>
              <w:t>Hand Sanitizer: $4,176</w:t>
            </w:r>
            <w:r w:rsidRPr="00BB20E3">
              <w:rPr>
                <w:rFonts w:ascii="Arial" w:eastAsia="Times New Roman" w:hAnsi="Arial" w:cs="Arial"/>
              </w:rPr>
              <w:br/>
              <w:t>Sanitizer dispensers: $2,983</w:t>
            </w:r>
            <w:r w:rsidR="00072BB7">
              <w:rPr>
                <w:rFonts w:ascii="Arial" w:eastAsia="Times New Roman" w:hAnsi="Arial" w:cs="Arial"/>
              </w:rPr>
              <w:br/>
              <w:t>Bleach: $1,256</w:t>
            </w:r>
          </w:p>
        </w:tc>
      </w:tr>
      <w:tr w:rsidR="003F6E31" w:rsidRPr="007A766F" w14:paraId="2616917D" w14:textId="77777777" w:rsidTr="00BB20E3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3F19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PCR testing expenses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5B79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3668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10122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6E31" w:rsidRPr="007A766F" w14:paraId="5084828F" w14:textId="77777777" w:rsidTr="00BB20E3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B6C8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Rapid Testing Kits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F2F8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58B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74D4E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6E31" w:rsidRPr="007A766F" w14:paraId="47DDCE53" w14:textId="77777777" w:rsidTr="00BB20E3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79BF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Home Testing Kits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6349" w14:textId="4754FD2E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BA52B5">
              <w:rPr>
                <w:rFonts w:ascii="Arial" w:eastAsia="Times New Roman" w:hAnsi="Arial" w:cs="Arial"/>
                <w:sz w:val="24"/>
                <w:szCs w:val="24"/>
              </w:rPr>
              <w:t>$1,000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CBA1" w14:textId="0E870281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BA52B5">
              <w:rPr>
                <w:rFonts w:ascii="Arial" w:eastAsia="Times New Roman" w:hAnsi="Arial" w:cs="Arial"/>
                <w:sz w:val="24"/>
                <w:szCs w:val="24"/>
              </w:rPr>
              <w:t>$600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940D4" w14:textId="550CE34C" w:rsidR="004B237C" w:rsidRPr="005A6623" w:rsidRDefault="00BB20E3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$600</w:t>
            </w:r>
          </w:p>
        </w:tc>
      </w:tr>
      <w:tr w:rsidR="003F6E31" w:rsidRPr="007A766F" w14:paraId="6C96A913" w14:textId="77777777" w:rsidTr="00BB20E3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2925" w14:textId="00FFF68C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D72DBF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1FCD" w14:textId="7AB9E825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297B31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BB20E3">
              <w:rPr>
                <w:rFonts w:ascii="Arial" w:eastAsia="Times New Roman" w:hAnsi="Arial" w:cs="Arial"/>
                <w:sz w:val="24"/>
                <w:szCs w:val="24"/>
              </w:rPr>
              <w:t>23,5</w:t>
            </w:r>
            <w:r w:rsidR="00BA52B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A727" w14:textId="10F16DF3" w:rsidR="004B237C" w:rsidRPr="005A6623" w:rsidRDefault="008119C0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BB20E3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BA52B5">
              <w:rPr>
                <w:rFonts w:ascii="Arial" w:eastAsia="Times New Roman" w:hAnsi="Arial" w:cs="Arial"/>
                <w:sz w:val="24"/>
                <w:szCs w:val="24"/>
              </w:rPr>
              <w:t>,092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2E8D7" w14:textId="72DAF6B7" w:rsidR="004B237C" w:rsidRPr="005A6623" w:rsidRDefault="00072BB7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$28,096</w:t>
            </w:r>
          </w:p>
        </w:tc>
      </w:tr>
      <w:tr w:rsidR="003F6E31" w:rsidRPr="007A766F" w14:paraId="13D6883E" w14:textId="77777777" w:rsidTr="00BB20E3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9C968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58C0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798B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125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1D50614F" w14:textId="77777777" w:rsidTr="00BB20E3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236251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A76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Equipment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7F880E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9357A1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19309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004740C7" w14:textId="77777777" w:rsidTr="00BB20E3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AE88" w14:textId="4025741D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 xml:space="preserve">Utilities </w:t>
            </w:r>
            <w:r w:rsidR="00D72DBF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5A6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72DBF">
              <w:rPr>
                <w:rFonts w:ascii="Arial" w:eastAsia="Times New Roman" w:hAnsi="Arial" w:cs="Arial"/>
                <w:sz w:val="24"/>
                <w:szCs w:val="24"/>
              </w:rPr>
              <w:t>Computer</w:t>
            </w:r>
            <w:r w:rsidR="00BA52B5">
              <w:rPr>
                <w:rFonts w:ascii="Arial" w:eastAsia="Times New Roman" w:hAnsi="Arial" w:cs="Arial"/>
                <w:sz w:val="24"/>
                <w:szCs w:val="24"/>
              </w:rPr>
              <w:t xml:space="preserve"> to report positive tests</w:t>
            </w:r>
            <w:r w:rsidR="000774B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7298" w14:textId="6CA98C7F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  <w:r w:rsidR="00297B31">
              <w:rPr>
                <w:rFonts w:ascii="Arial" w:eastAsia="Times New Roman" w:hAnsi="Arial" w:cs="Arial"/>
                <w:sz w:val="26"/>
                <w:szCs w:val="26"/>
              </w:rPr>
              <w:t>$2</w:t>
            </w:r>
            <w:r w:rsidR="002E2F51">
              <w:rPr>
                <w:rFonts w:ascii="Arial" w:eastAsia="Times New Roman" w:hAnsi="Arial" w:cs="Arial"/>
                <w:sz w:val="26"/>
                <w:szCs w:val="26"/>
              </w:rPr>
              <w:t>,</w:t>
            </w:r>
            <w:r w:rsidR="00BA52B5">
              <w:rPr>
                <w:rFonts w:ascii="Arial" w:eastAsia="Times New Roman" w:hAnsi="Arial" w:cs="Arial"/>
                <w:sz w:val="26"/>
                <w:szCs w:val="26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0D3B" w14:textId="458EB265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  <w:r w:rsidR="00261E33">
              <w:rPr>
                <w:rFonts w:ascii="Arial" w:eastAsia="Times New Roman" w:hAnsi="Arial" w:cs="Arial"/>
              </w:rPr>
              <w:t>$</w:t>
            </w:r>
            <w:r w:rsidR="008119C0">
              <w:rPr>
                <w:rFonts w:ascii="Arial" w:eastAsia="Times New Roman" w:hAnsi="Arial" w:cs="Arial"/>
              </w:rPr>
              <w:t>1,250.89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12DD4" w14:textId="55FA6EE4" w:rsidR="004B237C" w:rsidRPr="007A766F" w:rsidRDefault="00072BB7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Computer: $1,250.89</w:t>
            </w:r>
            <w:r>
              <w:rPr>
                <w:rFonts w:ascii="Arial" w:eastAsia="Times New Roman" w:hAnsi="Arial" w:cs="Arial"/>
              </w:rPr>
              <w:br/>
              <w:t>Printer/Scanner: $978.32</w:t>
            </w:r>
            <w:r>
              <w:rPr>
                <w:rFonts w:ascii="Arial" w:eastAsia="Times New Roman" w:hAnsi="Arial" w:cs="Arial"/>
              </w:rPr>
              <w:br/>
              <w:t>Paper: 92.74</w:t>
            </w:r>
          </w:p>
        </w:tc>
      </w:tr>
      <w:tr w:rsidR="003F6E31" w:rsidRPr="007A766F" w14:paraId="2005AD04" w14:textId="77777777" w:rsidTr="00BB20E3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CA2E" w14:textId="1A9A78B1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1F94" w14:textId="28D83C4D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3493" w14:textId="0C99334F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F8AB8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6785FBAC" w14:textId="77777777" w:rsidTr="00BB20E3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3B26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DFE5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2BC8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9661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73C2DF41" w14:textId="77777777" w:rsidTr="00BB20E3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6135" w14:textId="2F56B157" w:rsidR="004B237C" w:rsidRPr="007A766F" w:rsidRDefault="00BA52B5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Total: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180D" w14:textId="3688CA4D" w:rsidR="004B237C" w:rsidRPr="007A766F" w:rsidRDefault="002E2F51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$</w:t>
            </w:r>
            <w:r w:rsidR="00BB20E3">
              <w:rPr>
                <w:rFonts w:ascii="Arial" w:eastAsia="Times New Roman" w:hAnsi="Arial" w:cs="Arial"/>
                <w:sz w:val="26"/>
                <w:szCs w:val="26"/>
              </w:rPr>
              <w:t>2,500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96D9" w14:textId="2AE1F2DD" w:rsidR="004B237C" w:rsidRPr="007A766F" w:rsidRDefault="00BA52B5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BB20E3">
              <w:rPr>
                <w:rFonts w:ascii="Arial" w:eastAsia="Times New Roman" w:hAnsi="Arial" w:cs="Arial"/>
              </w:rPr>
              <w:t>1,250.89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EBA6E" w14:textId="0064F774" w:rsidR="004B237C" w:rsidRPr="007A766F" w:rsidRDefault="00072BB7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$2,321.95</w:t>
            </w:r>
          </w:p>
        </w:tc>
      </w:tr>
      <w:tr w:rsidR="003F6E31" w:rsidRPr="007A766F" w14:paraId="2C7D35CE" w14:textId="77777777" w:rsidTr="00BB20E3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B9B38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8265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285E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881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2B75F042" w14:textId="77777777" w:rsidTr="00BB20E3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103BCB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A76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D2D5B4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5D3700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76981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5C2BFF27" w14:textId="77777777" w:rsidTr="00BB20E3">
        <w:trPr>
          <w:trHeight w:val="46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4F2B" w14:textId="23F239E8" w:rsidR="004B237C" w:rsidRPr="007A766F" w:rsidRDefault="004B237C" w:rsidP="005A662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D7B8" w14:textId="286B7ECA" w:rsidR="004B237C" w:rsidRPr="007A766F" w:rsidRDefault="004B237C" w:rsidP="005A662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A967" w14:textId="3EEBCEE5" w:rsidR="004B237C" w:rsidRPr="007A766F" w:rsidRDefault="004B237C" w:rsidP="005A66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FEAB" w14:textId="77777777" w:rsidR="004B237C" w:rsidRPr="007A766F" w:rsidRDefault="004B237C" w:rsidP="005A66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75D58" w:rsidRPr="007A766F" w14:paraId="19962D3E" w14:textId="77777777" w:rsidTr="00BB20E3">
        <w:trPr>
          <w:trHeight w:val="467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9869D4" w14:textId="77777777" w:rsidR="00B75D58" w:rsidRPr="007A766F" w:rsidRDefault="00B75D58" w:rsidP="00B75D5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20A6A3" w14:textId="77777777" w:rsidR="00B75D58" w:rsidRPr="007A766F" w:rsidRDefault="00B75D58" w:rsidP="00B75D5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56CAB" w14:textId="77777777" w:rsidR="00B75D58" w:rsidRPr="007A766F" w:rsidRDefault="00B75D58" w:rsidP="00B75D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D9AB6" w14:textId="77777777" w:rsidR="00B75D58" w:rsidRDefault="00B75D58" w:rsidP="00B75D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846B177" w14:textId="71BB527B" w:rsidR="00B75D58" w:rsidRPr="007A766F" w:rsidRDefault="00B75D58" w:rsidP="00B75D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75D58" w:rsidRPr="007A766F" w14:paraId="374810E9" w14:textId="77777777" w:rsidTr="00BB20E3">
        <w:trPr>
          <w:trHeight w:val="46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DE3D" w14:textId="6269318A" w:rsidR="00B75D58" w:rsidRPr="007A766F" w:rsidRDefault="00B75D58" w:rsidP="00B75D5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lastRenderedPageBreak/>
              <w:t>Total Budget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C20C" w14:textId="3A64B8B7" w:rsidR="00B75D58" w:rsidRPr="007A766F" w:rsidRDefault="00297B31" w:rsidP="00B75D5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$</w:t>
            </w:r>
            <w:r w:rsidR="00F35EFF">
              <w:rPr>
                <w:rFonts w:ascii="Arial" w:eastAsia="Times New Roman" w:hAnsi="Arial" w:cs="Arial"/>
                <w:sz w:val="26"/>
                <w:szCs w:val="26"/>
              </w:rPr>
              <w:t>1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45,000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11D1" w14:textId="2859876B" w:rsidR="00B75D58" w:rsidRPr="007A766F" w:rsidRDefault="00B75D58" w:rsidP="00B75D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2F07" w14:textId="1486BB14" w:rsidR="00B75D58" w:rsidRDefault="00B75D58" w:rsidP="00B75D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D576EBB" w14:textId="77777777" w:rsidR="004B237C" w:rsidRDefault="004B237C"/>
    <w:tbl>
      <w:tblPr>
        <w:tblW w:w="1107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8550"/>
        <w:gridCol w:w="2520"/>
      </w:tblGrid>
      <w:tr w:rsidR="00D72DBF" w:rsidRPr="007A766F" w14:paraId="579061E2" w14:textId="77777777" w:rsidTr="00D72DBF">
        <w:trPr>
          <w:trHeight w:val="85"/>
        </w:trPr>
        <w:tc>
          <w:tcPr>
            <w:tcW w:w="8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A578" w14:textId="145AA9CB" w:rsidR="00D72DBF" w:rsidRPr="00D72DBF" w:rsidRDefault="000B5249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Total Expenditures Reported by School </w:t>
            </w:r>
            <w:r w:rsidR="00D72DBF" w:rsidRPr="00D72DBF"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072BB7">
              <w:rPr>
                <w:rFonts w:ascii="Arial" w:eastAsia="Times New Roman" w:hAnsi="Arial" w:cs="Arial"/>
                <w:sz w:val="24"/>
                <w:szCs w:val="24"/>
              </w:rPr>
              <w:t xml:space="preserve">           $</w:t>
            </w:r>
            <w:r w:rsidR="00072BB7">
              <w:rPr>
                <w:rFonts w:ascii="Arial" w:eastAsia="Times New Roman" w:hAnsi="Arial" w:cs="Arial"/>
              </w:rPr>
              <w:t>113,321.89</w:t>
            </w:r>
            <w:r w:rsidR="00D72DBF" w:rsidRPr="00D72DBF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A16A" w14:textId="77777777" w:rsidR="00D72DBF" w:rsidRDefault="00D72DBF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A6623" w:rsidRPr="007A766F" w14:paraId="579FDA81" w14:textId="77777777" w:rsidTr="004B237C">
        <w:trPr>
          <w:trHeight w:val="85"/>
        </w:trPr>
        <w:tc>
          <w:tcPr>
            <w:tcW w:w="8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3A5D9C"/>
            <w:noWrap/>
            <w:vAlign w:val="center"/>
            <w:hideMark/>
          </w:tcPr>
          <w:p w14:paraId="46B71995" w14:textId="2812BBCC" w:rsidR="005A6623" w:rsidRPr="007A766F" w:rsidRDefault="005A6623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7A766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 Expen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ditures Spent (July 1, 2021 – June 30, 2023) </w:t>
            </w:r>
          </w:p>
          <w:p w14:paraId="7261C767" w14:textId="64205058" w:rsidR="005A6623" w:rsidRPr="007A766F" w:rsidRDefault="005A6623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0F7" w14:textId="39791241" w:rsidR="005A6623" w:rsidRPr="00072BB7" w:rsidRDefault="00072BB7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2BB7">
              <w:rPr>
                <w:rFonts w:ascii="Arial" w:eastAsia="Times New Roman" w:hAnsi="Arial" w:cs="Arial"/>
                <w:b/>
                <w:bCs/>
              </w:rPr>
              <w:t>$144,</w:t>
            </w:r>
            <w:r>
              <w:rPr>
                <w:rFonts w:ascii="Arial" w:eastAsia="Times New Roman" w:hAnsi="Arial" w:cs="Arial"/>
                <w:b/>
                <w:bCs/>
              </w:rPr>
              <w:t>642.95</w:t>
            </w:r>
          </w:p>
        </w:tc>
      </w:tr>
    </w:tbl>
    <w:p w14:paraId="2290985E" w14:textId="77777777" w:rsidR="004B237C" w:rsidRDefault="004B237C"/>
    <w:tbl>
      <w:tblPr>
        <w:tblW w:w="1107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8550"/>
        <w:gridCol w:w="2520"/>
      </w:tblGrid>
      <w:tr w:rsidR="004B237C" w:rsidRPr="007A766F" w14:paraId="272F04F7" w14:textId="77777777" w:rsidTr="004B237C">
        <w:trPr>
          <w:trHeight w:val="315"/>
        </w:trPr>
        <w:tc>
          <w:tcPr>
            <w:tcW w:w="8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7B38D48" w14:textId="7D2139BF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13D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Amount of Funding to be returned to DPHHS</w:t>
            </w:r>
            <w:r w:rsidRPr="0092713D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br/>
            </w:r>
            <w:r w:rsidRPr="0092713D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(Funding not spent by June 30, 2023)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B2BF" w14:textId="05DAD9DA" w:rsidR="004B237C" w:rsidRPr="007A766F" w:rsidRDefault="00D72DBF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</w:t>
            </w:r>
            <w:r w:rsidR="00072B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357.05</w:t>
            </w:r>
          </w:p>
        </w:tc>
      </w:tr>
    </w:tbl>
    <w:p w14:paraId="6B186968" w14:textId="77777777" w:rsidR="004B237C" w:rsidRDefault="004B237C"/>
    <w:tbl>
      <w:tblPr>
        <w:tblW w:w="1107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4B237C" w:rsidRPr="007A766F" w14:paraId="297FEB0A" w14:textId="77777777" w:rsidTr="004B237C">
        <w:trPr>
          <w:trHeight w:val="720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3A5D9C"/>
            <w:vAlign w:val="center"/>
          </w:tcPr>
          <w:p w14:paraId="14695F76" w14:textId="795D821F" w:rsidR="004B237C" w:rsidRPr="007A766F" w:rsidRDefault="004B237C" w:rsidP="004B23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7A766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Additional Details</w:t>
            </w:r>
          </w:p>
        </w:tc>
      </w:tr>
      <w:tr w:rsidR="004B237C" w:rsidRPr="007A766F" w14:paraId="05C4E397" w14:textId="77777777" w:rsidTr="004B237C">
        <w:trPr>
          <w:trHeight w:val="9375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DF3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70D6FEB" w14:textId="7A668823" w:rsidR="005C4485" w:rsidRDefault="005C4485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School Received:</w:t>
            </w:r>
          </w:p>
          <w:p w14:paraId="59325685" w14:textId="581E220F" w:rsidR="004B237C" w:rsidRDefault="00297B31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Round 1: $45,000</w:t>
            </w:r>
          </w:p>
          <w:p w14:paraId="00FC8C50" w14:textId="495C1000" w:rsidR="00E75DFB" w:rsidRDefault="00E75DFB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Round 2: </w:t>
            </w:r>
            <w:r w:rsidR="005C4485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BA52B5">
              <w:rPr>
                <w:rFonts w:ascii="Arial" w:eastAsia="Times New Roman" w:hAnsi="Arial" w:cs="Arial"/>
                <w:sz w:val="20"/>
                <w:szCs w:val="20"/>
              </w:rPr>
              <w:t>50,000</w:t>
            </w:r>
          </w:p>
          <w:p w14:paraId="43431C37" w14:textId="3987DDFF" w:rsidR="00E75DFB" w:rsidRPr="007A766F" w:rsidRDefault="00E75DFB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Round 3: </w:t>
            </w:r>
            <w:r w:rsidR="000053A9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BA52B5">
              <w:rPr>
                <w:rFonts w:ascii="Arial" w:eastAsia="Times New Roman" w:hAnsi="Arial" w:cs="Arial"/>
                <w:sz w:val="20"/>
                <w:szCs w:val="20"/>
              </w:rPr>
              <w:t>50,000</w:t>
            </w:r>
          </w:p>
          <w:p w14:paraId="7B2E24F3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44C690D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266EB6A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0E19BE6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A26C2DC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C0E58DF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D7452E1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29C62D8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488E1E4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24ED779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5AD0929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A453952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CB4C6F1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E4108AE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FF6E23D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D520EB5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00B19B5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4E61A6F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A90DA75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21994F2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A73C49A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64A4D18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B7C6304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30945BB" w14:textId="5DEF6D5D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7E5F6160" w14:textId="77777777" w:rsidR="00204A3E" w:rsidRDefault="00204A3E" w:rsidP="007A766F">
      <w:pPr>
        <w:ind w:left="-270"/>
      </w:pPr>
    </w:p>
    <w:sectPr w:rsidR="00204A3E" w:rsidSect="00B75D58">
      <w:pgSz w:w="12240" w:h="15840"/>
      <w:pgMar w:top="450" w:right="1440" w:bottom="5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CB9"/>
    <w:multiLevelType w:val="hybridMultilevel"/>
    <w:tmpl w:val="AD5C590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102035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F"/>
    <w:rsid w:val="000053A9"/>
    <w:rsid w:val="00072BB7"/>
    <w:rsid w:val="000774B9"/>
    <w:rsid w:val="000B5249"/>
    <w:rsid w:val="001B5C63"/>
    <w:rsid w:val="001C58CF"/>
    <w:rsid w:val="00204A3E"/>
    <w:rsid w:val="00250FE9"/>
    <w:rsid w:val="00261E33"/>
    <w:rsid w:val="00297B31"/>
    <w:rsid w:val="002B166D"/>
    <w:rsid w:val="002E2F51"/>
    <w:rsid w:val="00331C95"/>
    <w:rsid w:val="00381113"/>
    <w:rsid w:val="00381287"/>
    <w:rsid w:val="003F6E31"/>
    <w:rsid w:val="003F7586"/>
    <w:rsid w:val="0040306F"/>
    <w:rsid w:val="004B237C"/>
    <w:rsid w:val="005A6623"/>
    <w:rsid w:val="005C4485"/>
    <w:rsid w:val="00673643"/>
    <w:rsid w:val="00783927"/>
    <w:rsid w:val="007A766F"/>
    <w:rsid w:val="007D462A"/>
    <w:rsid w:val="008119C0"/>
    <w:rsid w:val="008507A4"/>
    <w:rsid w:val="00913E97"/>
    <w:rsid w:val="00925340"/>
    <w:rsid w:val="0092713D"/>
    <w:rsid w:val="00934B55"/>
    <w:rsid w:val="009D443C"/>
    <w:rsid w:val="00A462E5"/>
    <w:rsid w:val="00A470AC"/>
    <w:rsid w:val="00A654BE"/>
    <w:rsid w:val="00B75D58"/>
    <w:rsid w:val="00BA086E"/>
    <w:rsid w:val="00BA52B5"/>
    <w:rsid w:val="00BB20E3"/>
    <w:rsid w:val="00BF72E7"/>
    <w:rsid w:val="00C17B64"/>
    <w:rsid w:val="00D6179B"/>
    <w:rsid w:val="00D72DBF"/>
    <w:rsid w:val="00E21D4E"/>
    <w:rsid w:val="00E66190"/>
    <w:rsid w:val="00E75DFB"/>
    <w:rsid w:val="00E97606"/>
    <w:rsid w:val="00F0383E"/>
    <w:rsid w:val="00F35EFF"/>
    <w:rsid w:val="00FA413E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5681"/>
  <w15:chartTrackingRefBased/>
  <w15:docId w15:val="{6E358ADA-88CF-43A5-8222-BC79D9D6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Howser-Burke, Sara</dc:creator>
  <cp:keywords/>
  <dc:description/>
  <cp:lastModifiedBy>Howser-Burke, Sara</cp:lastModifiedBy>
  <cp:revision>3</cp:revision>
  <dcterms:created xsi:type="dcterms:W3CDTF">2023-03-23T16:32:00Z</dcterms:created>
  <dcterms:modified xsi:type="dcterms:W3CDTF">2023-06-05T17:01:00Z</dcterms:modified>
</cp:coreProperties>
</file>